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64A2" w14:textId="77777777" w:rsidR="00992229" w:rsidRDefault="0004242E" w:rsidP="00992229">
      <w:pPr>
        <w:snapToGrid w:val="0"/>
        <w:jc w:val="center"/>
        <w:rPr>
          <w:rFonts w:ascii="メイリオ" w:eastAsia="メイリオ" w:hAnsi="メイリオ"/>
          <w:b/>
          <w:bCs/>
          <w:sz w:val="32"/>
          <w:szCs w:val="40"/>
        </w:rPr>
      </w:pPr>
      <w:r>
        <w:rPr>
          <w:rFonts w:ascii="メイリオ" w:eastAsia="メイリオ" w:hAnsi="メイリオ" w:hint="eastAsia"/>
          <w:b/>
          <w:bCs/>
          <w:sz w:val="32"/>
          <w:szCs w:val="40"/>
        </w:rPr>
        <w:t xml:space="preserve">第２回　</w:t>
      </w:r>
      <w:r w:rsidR="00992229" w:rsidRPr="000674B0">
        <w:rPr>
          <w:rFonts w:ascii="メイリオ" w:eastAsia="メイリオ" w:hAnsi="メイリオ" w:hint="eastAsia"/>
          <w:b/>
          <w:bCs/>
          <w:sz w:val="32"/>
          <w:szCs w:val="40"/>
        </w:rPr>
        <w:t>O</w:t>
      </w:r>
      <w:r w:rsidR="00992229" w:rsidRPr="000674B0">
        <w:rPr>
          <w:rFonts w:ascii="メイリオ" w:eastAsia="メイリオ" w:hAnsi="メイリオ"/>
          <w:b/>
          <w:bCs/>
          <w:sz w:val="32"/>
          <w:szCs w:val="40"/>
        </w:rPr>
        <w:t>pen Highschool</w:t>
      </w:r>
      <w:r w:rsidR="00992229">
        <w:rPr>
          <w:rFonts w:ascii="メイリオ" w:eastAsia="メイリオ" w:hAnsi="メイリオ"/>
          <w:b/>
          <w:bCs/>
          <w:sz w:val="32"/>
          <w:szCs w:val="40"/>
        </w:rPr>
        <w:t xml:space="preserve"> -</w:t>
      </w:r>
      <w:proofErr w:type="spellStart"/>
      <w:r w:rsidR="00992229">
        <w:rPr>
          <w:rFonts w:ascii="メイリオ" w:eastAsia="メイリオ" w:hAnsi="メイリオ"/>
          <w:b/>
          <w:bCs/>
          <w:sz w:val="32"/>
          <w:szCs w:val="40"/>
        </w:rPr>
        <w:t>Yakami</w:t>
      </w:r>
      <w:proofErr w:type="spellEnd"/>
      <w:r w:rsidR="00992229">
        <w:rPr>
          <w:rFonts w:ascii="メイリオ" w:eastAsia="メイリオ" w:hAnsi="メイリオ"/>
          <w:b/>
          <w:bCs/>
          <w:sz w:val="32"/>
          <w:szCs w:val="40"/>
        </w:rPr>
        <w:t xml:space="preserve"> </w:t>
      </w:r>
      <w:r w:rsidR="00992229" w:rsidRPr="000674B0">
        <w:rPr>
          <w:rFonts w:ascii="メイリオ" w:eastAsia="メイリオ" w:hAnsi="メイリオ" w:hint="eastAsia"/>
          <w:b/>
          <w:bCs/>
          <w:sz w:val="32"/>
          <w:szCs w:val="40"/>
        </w:rPr>
        <w:t>申込書</w:t>
      </w:r>
    </w:p>
    <w:p w14:paraId="31646E9F" w14:textId="3FB80970" w:rsidR="00BB4CFA" w:rsidRPr="00C13491" w:rsidRDefault="00C13491" w:rsidP="00C13491">
      <w:pPr>
        <w:rPr>
          <w:rFonts w:ascii="ＭＳ 明朝" w:eastAsia="ＭＳ 明朝" w:hAnsi="ＭＳ 明朝"/>
          <w:szCs w:val="21"/>
        </w:rPr>
      </w:pPr>
      <w:r w:rsidRPr="00C13491">
        <w:rPr>
          <w:rFonts w:ascii="ＭＳ 明朝" w:eastAsia="ＭＳ 明朝" w:hAnsi="ＭＳ 明朝" w:hint="eastAsia"/>
          <w:szCs w:val="21"/>
        </w:rPr>
        <w:t>■</w:t>
      </w:r>
      <w:r w:rsidR="00E868ED">
        <w:rPr>
          <w:rFonts w:ascii="ＭＳ 明朝" w:eastAsia="ＭＳ 明朝" w:hAnsi="ＭＳ 明朝" w:hint="eastAsia"/>
          <w:szCs w:val="21"/>
        </w:rPr>
        <w:t>申込者情報</w:t>
      </w:r>
      <w:r w:rsidR="00FF67C5" w:rsidRPr="00C13491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4839"/>
        <w:gridCol w:w="855"/>
        <w:gridCol w:w="3479"/>
      </w:tblGrid>
      <w:tr w:rsidR="00992229" w14:paraId="57D67105" w14:textId="77777777" w:rsidTr="00C723EE">
        <w:trPr>
          <w:trHeight w:val="714"/>
        </w:trPr>
        <w:tc>
          <w:tcPr>
            <w:tcW w:w="1021" w:type="dxa"/>
            <w:vAlign w:val="center"/>
          </w:tcPr>
          <w:p w14:paraId="74F4A672" w14:textId="77777777" w:rsidR="00992229" w:rsidRPr="00DC4F6B" w:rsidRDefault="00992229" w:rsidP="00CA5E82">
            <w:pPr>
              <w:ind w:leftChars="-57" w:left="-1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</w:tc>
        <w:tc>
          <w:tcPr>
            <w:tcW w:w="4839" w:type="dxa"/>
            <w:vAlign w:val="center"/>
          </w:tcPr>
          <w:p w14:paraId="68A257B3" w14:textId="77777777" w:rsidR="00992229" w:rsidRPr="00C950C5" w:rsidRDefault="00992229" w:rsidP="00CA5E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立　　　　　　　　　　　　中学校</w:t>
            </w:r>
          </w:p>
        </w:tc>
        <w:tc>
          <w:tcPr>
            <w:tcW w:w="855" w:type="dxa"/>
            <w:vAlign w:val="center"/>
          </w:tcPr>
          <w:p w14:paraId="370B6AA2" w14:textId="77777777" w:rsidR="00992229" w:rsidRPr="00DC4F6B" w:rsidRDefault="00992229" w:rsidP="00CA5E82">
            <w:pPr>
              <w:snapToGrid w:val="0"/>
              <w:ind w:rightChars="-88" w:right="-185"/>
              <w:contextualSpacing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</w:t>
            </w:r>
          </w:p>
          <w:p w14:paraId="4C06A550" w14:textId="77777777" w:rsidR="00992229" w:rsidRPr="00DC4F6B" w:rsidRDefault="00992229" w:rsidP="00CA5E82">
            <w:pPr>
              <w:snapToGrid w:val="0"/>
              <w:ind w:rightChars="-88" w:right="-185"/>
              <w:contextualSpacing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電話番号</w:t>
            </w:r>
          </w:p>
        </w:tc>
        <w:tc>
          <w:tcPr>
            <w:tcW w:w="3479" w:type="dxa"/>
            <w:vAlign w:val="bottom"/>
          </w:tcPr>
          <w:p w14:paraId="3600CD72" w14:textId="77777777" w:rsidR="00992229" w:rsidRPr="008E62C5" w:rsidRDefault="00992229" w:rsidP="00CA5E82">
            <w:pPr>
              <w:rPr>
                <w:rFonts w:ascii="ＭＳ 明朝" w:eastAsia="ＭＳ 明朝" w:hAnsi="ＭＳ 明朝"/>
              </w:rPr>
            </w:pPr>
          </w:p>
        </w:tc>
      </w:tr>
      <w:tr w:rsidR="00992229" w14:paraId="1754C93D" w14:textId="77777777" w:rsidTr="00C723EE">
        <w:trPr>
          <w:trHeight w:val="708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8BAA827" w14:textId="77777777" w:rsidR="00992229" w:rsidRPr="00DC4F6B" w:rsidRDefault="00992229" w:rsidP="00CA5E82">
            <w:pPr>
              <w:ind w:leftChars="-57" w:left="-1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前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BD1CA1F" w14:textId="77777777" w:rsidR="00992229" w:rsidRPr="00C950C5" w:rsidRDefault="00992229" w:rsidP="00CA5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6" w:space="0" w:color="000000" w:themeColor="text1"/>
              <w:bottom w:val="single" w:sz="4" w:space="0" w:color="auto"/>
            </w:tcBorders>
            <w:vAlign w:val="center"/>
          </w:tcPr>
          <w:p w14:paraId="0A43B499" w14:textId="77777777" w:rsidR="00992229" w:rsidRPr="00DC4F6B" w:rsidRDefault="00992229" w:rsidP="00CA5E82">
            <w:pPr>
              <w:ind w:leftChars="-51" w:left="-107" w:rightChars="-50" w:right="-105" w:firstLineChars="15" w:firstLine="2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3479" w:type="dxa"/>
            <w:tcBorders>
              <w:left w:val="single" w:sz="6" w:space="0" w:color="000000" w:themeColor="text1"/>
              <w:bottom w:val="single" w:sz="4" w:space="0" w:color="auto"/>
            </w:tcBorders>
            <w:vAlign w:val="center"/>
          </w:tcPr>
          <w:p w14:paraId="627400EF" w14:textId="77777777" w:rsidR="00992229" w:rsidRPr="00C950C5" w:rsidRDefault="00992229" w:rsidP="00CA5E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229" w14:paraId="12B07A13" w14:textId="77777777" w:rsidTr="00B00C22">
        <w:trPr>
          <w:trHeight w:val="774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AB8D8AB" w14:textId="77777777" w:rsidR="00992229" w:rsidRDefault="00992229" w:rsidP="00CA5E82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送迎バス</w:t>
            </w:r>
          </w:p>
          <w:p w14:paraId="105CD1BF" w14:textId="77777777" w:rsidR="00992229" w:rsidRDefault="00992229" w:rsidP="00CA5E82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3E733A6" w14:textId="77777777" w:rsidR="00992229" w:rsidRPr="000A7016" w:rsidRDefault="00992229" w:rsidP="00CA5E82">
            <w:pPr>
              <w:snapToGrid w:val="0"/>
              <w:ind w:rightChars="-58" w:right="-122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016">
              <w:rPr>
                <w:rFonts w:ascii="ＭＳ 明朝" w:eastAsia="ＭＳ 明朝" w:hAnsi="ＭＳ 明朝" w:hint="eastAsia"/>
                <w:sz w:val="16"/>
                <w:szCs w:val="16"/>
              </w:rPr>
              <w:t>バスの利用について□にチェックを入れてください</w:t>
            </w:r>
          </w:p>
        </w:tc>
        <w:tc>
          <w:tcPr>
            <w:tcW w:w="9173" w:type="dxa"/>
            <w:gridSpan w:val="3"/>
            <w:tcBorders>
              <w:bottom w:val="single" w:sz="4" w:space="0" w:color="auto"/>
            </w:tcBorders>
            <w:vAlign w:val="center"/>
          </w:tcPr>
          <w:p w14:paraId="240C2776" w14:textId="77777777" w:rsidR="00C723EE" w:rsidRDefault="00992229" w:rsidP="00CA5E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□バス利用しない</w:t>
            </w:r>
          </w:p>
          <w:p w14:paraId="59807E0F" w14:textId="77777777" w:rsidR="00C723EE" w:rsidRPr="00C723EE" w:rsidRDefault="00C723EE" w:rsidP="00C723EE">
            <w:pPr>
              <w:snapToGrid w:val="0"/>
              <w:contextualSpacing/>
              <w:rPr>
                <w:rFonts w:ascii="ＭＳ ゴシック" w:eastAsia="ＭＳ ゴシック" w:hAnsi="ＭＳ ゴシック"/>
                <w:sz w:val="6"/>
                <w:szCs w:val="8"/>
              </w:rPr>
            </w:pPr>
          </w:p>
          <w:p w14:paraId="67B54809" w14:textId="01529DE8" w:rsidR="00992229" w:rsidRDefault="00992229" w:rsidP="00CA5E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□バス利用する（発着場所に○をつけてください）</w:t>
            </w:r>
          </w:p>
          <w:tbl>
            <w:tblPr>
              <w:tblStyle w:val="a3"/>
              <w:tblW w:w="8594" w:type="dxa"/>
              <w:tblLook w:val="04A0" w:firstRow="1" w:lastRow="0" w:firstColumn="1" w:lastColumn="0" w:noHBand="0" w:noVBand="1"/>
            </w:tblPr>
            <w:tblGrid>
              <w:gridCol w:w="1405"/>
              <w:gridCol w:w="893"/>
              <w:gridCol w:w="2238"/>
              <w:gridCol w:w="2029"/>
              <w:gridCol w:w="2029"/>
            </w:tblGrid>
            <w:tr w:rsidR="00992229" w14:paraId="21228312" w14:textId="77777777" w:rsidTr="00946A18">
              <w:tc>
                <w:tcPr>
                  <w:tcW w:w="1405" w:type="dxa"/>
                </w:tcPr>
                <w:p w14:paraId="30996E37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092611DF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2238" w:type="dxa"/>
                </w:tcPr>
                <w:p w14:paraId="14883BFB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発着場所</w:t>
                  </w:r>
                </w:p>
              </w:tc>
              <w:tc>
                <w:tcPr>
                  <w:tcW w:w="2029" w:type="dxa"/>
                  <w:vAlign w:val="center"/>
                </w:tcPr>
                <w:p w14:paraId="4971C6DA" w14:textId="181D2430" w:rsidR="00992229" w:rsidRDefault="00946A18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【行き】出発時間</w:t>
                  </w:r>
                </w:p>
              </w:tc>
              <w:tc>
                <w:tcPr>
                  <w:tcW w:w="2029" w:type="dxa"/>
                  <w:vAlign w:val="center"/>
                </w:tcPr>
                <w:p w14:paraId="2CE67BA7" w14:textId="291EC2FA" w:rsidR="00992229" w:rsidRDefault="00946A18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【帰り】到着時間</w:t>
                  </w:r>
                </w:p>
              </w:tc>
            </w:tr>
            <w:tr w:rsidR="00992229" w14:paraId="306EE615" w14:textId="77777777" w:rsidTr="00946A18">
              <w:tc>
                <w:tcPr>
                  <w:tcW w:w="1405" w:type="dxa"/>
                  <w:vMerge w:val="restart"/>
                  <w:vAlign w:val="center"/>
                </w:tcPr>
                <w:p w14:paraId="440B155E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江津方面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783F8A17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38A1977B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青陵中学校</w:t>
                  </w:r>
                </w:p>
              </w:tc>
              <w:tc>
                <w:tcPr>
                  <w:tcW w:w="2029" w:type="dxa"/>
                </w:tcPr>
                <w:p w14:paraId="2A3D1EBB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７：３０</w:t>
                  </w:r>
                </w:p>
              </w:tc>
              <w:tc>
                <w:tcPr>
                  <w:tcW w:w="2029" w:type="dxa"/>
                </w:tcPr>
                <w:p w14:paraId="05D0A5A2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１４：１０</w:t>
                  </w:r>
                </w:p>
              </w:tc>
            </w:tr>
            <w:tr w:rsidR="00992229" w14:paraId="10D69896" w14:textId="77777777" w:rsidTr="00946A18">
              <w:tc>
                <w:tcPr>
                  <w:tcW w:w="1405" w:type="dxa"/>
                  <w:vMerge/>
                  <w:vAlign w:val="center"/>
                </w:tcPr>
                <w:p w14:paraId="297D903E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113617B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6F8F860B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JR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江津駅</w:t>
                  </w:r>
                </w:p>
              </w:tc>
              <w:tc>
                <w:tcPr>
                  <w:tcW w:w="2029" w:type="dxa"/>
                </w:tcPr>
                <w:p w14:paraId="70165672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８：０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23FF3665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１３：４０</w:t>
                  </w:r>
                </w:p>
              </w:tc>
            </w:tr>
            <w:tr w:rsidR="00992229" w14:paraId="56E31B83" w14:textId="77777777" w:rsidTr="00946A18">
              <w:tc>
                <w:tcPr>
                  <w:tcW w:w="1405" w:type="dxa"/>
                  <w:vMerge/>
                  <w:vAlign w:val="center"/>
                </w:tcPr>
                <w:p w14:paraId="13A86872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EBB8880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3B705AFC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桜江中学校</w:t>
                  </w:r>
                </w:p>
              </w:tc>
              <w:tc>
                <w:tcPr>
                  <w:tcW w:w="2029" w:type="dxa"/>
                </w:tcPr>
                <w:p w14:paraId="605F5022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43921958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１３：１０</w:t>
                  </w:r>
                </w:p>
              </w:tc>
            </w:tr>
            <w:tr w:rsidR="00992229" w14:paraId="7F03420C" w14:textId="77777777" w:rsidTr="00946A18">
              <w:tc>
                <w:tcPr>
                  <w:tcW w:w="1405" w:type="dxa"/>
                  <w:vMerge w:val="restart"/>
                  <w:vAlign w:val="center"/>
                </w:tcPr>
                <w:p w14:paraId="61A3428F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大田方面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4F3D5D36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002DC4BA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JR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大田市駅</w:t>
                  </w:r>
                </w:p>
              </w:tc>
              <w:tc>
                <w:tcPr>
                  <w:tcW w:w="2029" w:type="dxa"/>
                </w:tcPr>
                <w:p w14:paraId="76E0BA74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265DFEC3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１４：１０</w:t>
                  </w:r>
                </w:p>
              </w:tc>
            </w:tr>
            <w:tr w:rsidR="00992229" w14:paraId="54D72ECE" w14:textId="77777777" w:rsidTr="00946A18">
              <w:tc>
                <w:tcPr>
                  <w:tcW w:w="1405" w:type="dxa"/>
                  <w:vMerge/>
                </w:tcPr>
                <w:p w14:paraId="3B09C3F1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EB884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49E949C3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美郷町立邑智中学校</w:t>
                  </w:r>
                </w:p>
              </w:tc>
              <w:tc>
                <w:tcPr>
                  <w:tcW w:w="2029" w:type="dxa"/>
                </w:tcPr>
                <w:p w14:paraId="15BFA552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８：０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</w:p>
              </w:tc>
              <w:tc>
                <w:tcPr>
                  <w:tcW w:w="2029" w:type="dxa"/>
                </w:tcPr>
                <w:p w14:paraId="7435F3CE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１３：３５</w:t>
                  </w:r>
                </w:p>
              </w:tc>
            </w:tr>
            <w:tr w:rsidR="00992229" w14:paraId="3F6BB14B" w14:textId="77777777" w:rsidTr="00946A18">
              <w:tc>
                <w:tcPr>
                  <w:tcW w:w="1405" w:type="dxa"/>
                  <w:vMerge/>
                </w:tcPr>
                <w:p w14:paraId="5E2B702C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37B31EF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68377184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川本町立川本中学校</w:t>
                  </w:r>
                </w:p>
              </w:tc>
              <w:tc>
                <w:tcPr>
                  <w:tcW w:w="2029" w:type="dxa"/>
                </w:tcPr>
                <w:p w14:paraId="320AD109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</w:p>
              </w:tc>
              <w:tc>
                <w:tcPr>
                  <w:tcW w:w="2029" w:type="dxa"/>
                </w:tcPr>
                <w:p w14:paraId="64021850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１３：０５</w:t>
                  </w:r>
                </w:p>
              </w:tc>
            </w:tr>
            <w:tr w:rsidR="00992229" w14:paraId="41A733B3" w14:textId="77777777" w:rsidTr="00946A18">
              <w:tc>
                <w:tcPr>
                  <w:tcW w:w="1405" w:type="dxa"/>
                  <w:vMerge w:val="restart"/>
                  <w:vAlign w:val="center"/>
                </w:tcPr>
                <w:p w14:paraId="217D6A3B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浜田方面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6361270F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21244B2F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弥栄中学校</w:t>
                  </w:r>
                </w:p>
              </w:tc>
              <w:tc>
                <w:tcPr>
                  <w:tcW w:w="2029" w:type="dxa"/>
                </w:tcPr>
                <w:p w14:paraId="086510A9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７：２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283CDAEB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１４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：２０</w:t>
                  </w:r>
                </w:p>
              </w:tc>
            </w:tr>
            <w:tr w:rsidR="00992229" w14:paraId="690B188B" w14:textId="77777777" w:rsidTr="00946A18">
              <w:tc>
                <w:tcPr>
                  <w:tcW w:w="1405" w:type="dxa"/>
                  <w:vMerge/>
                  <w:vAlign w:val="center"/>
                </w:tcPr>
                <w:p w14:paraId="46773B0F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72190E7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0DC0E1B0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JR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浜田市駅</w:t>
                  </w:r>
                </w:p>
              </w:tc>
              <w:tc>
                <w:tcPr>
                  <w:tcW w:w="2029" w:type="dxa"/>
                </w:tcPr>
                <w:p w14:paraId="3B9EC267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７：５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5494BC5D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１３：５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</w:tr>
            <w:tr w:rsidR="00992229" w14:paraId="6BC36AE4" w14:textId="77777777" w:rsidTr="00946A18">
              <w:tc>
                <w:tcPr>
                  <w:tcW w:w="1405" w:type="dxa"/>
                  <w:vMerge/>
                  <w:vAlign w:val="center"/>
                </w:tcPr>
                <w:p w14:paraId="69B987C0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D99C93D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5FC9DFA2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金城中学校</w:t>
                  </w:r>
                </w:p>
              </w:tc>
              <w:tc>
                <w:tcPr>
                  <w:tcW w:w="2029" w:type="dxa"/>
                </w:tcPr>
                <w:p w14:paraId="5E9525B6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８：１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1AD4AB7C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：３０</w:t>
                  </w:r>
                </w:p>
              </w:tc>
            </w:tr>
            <w:tr w:rsidR="00992229" w14:paraId="0C767670" w14:textId="77777777" w:rsidTr="00946A18">
              <w:tc>
                <w:tcPr>
                  <w:tcW w:w="1405" w:type="dxa"/>
                  <w:vMerge/>
                  <w:vAlign w:val="center"/>
                </w:tcPr>
                <w:p w14:paraId="42E8AB88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309603D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49BDEA36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旭中学校</w:t>
                  </w:r>
                </w:p>
              </w:tc>
              <w:tc>
                <w:tcPr>
                  <w:tcW w:w="2029" w:type="dxa"/>
                </w:tcPr>
                <w:p w14:paraId="15CF02BF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41A906CB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：１０</w:t>
                  </w:r>
                </w:p>
              </w:tc>
            </w:tr>
            <w:tr w:rsidR="00992229" w14:paraId="62A69DC9" w14:textId="77777777" w:rsidTr="00946A18">
              <w:tc>
                <w:tcPr>
                  <w:tcW w:w="1405" w:type="dxa"/>
                  <w:vMerge w:val="restart"/>
                  <w:vAlign w:val="center"/>
                </w:tcPr>
                <w:p w14:paraId="37AA4E40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邑南町内、</w:t>
                  </w:r>
                </w:p>
                <w:p w14:paraId="1B88C37F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大和方面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68C0953C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3F29FE2E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美郷町立大和中学校</w:t>
                  </w:r>
                </w:p>
              </w:tc>
              <w:tc>
                <w:tcPr>
                  <w:tcW w:w="2029" w:type="dxa"/>
                </w:tcPr>
                <w:p w14:paraId="49090D51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7B50B7C3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１４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：１０</w:t>
                  </w:r>
                </w:p>
              </w:tc>
            </w:tr>
            <w:tr w:rsidR="00992229" w14:paraId="421D6F05" w14:textId="77777777" w:rsidTr="00946A18">
              <w:tc>
                <w:tcPr>
                  <w:tcW w:w="1405" w:type="dxa"/>
                  <w:vMerge/>
                  <w:vAlign w:val="center"/>
                </w:tcPr>
                <w:p w14:paraId="2D00223B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92DEEB9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722C1F5F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羽須美中学校</w:t>
                  </w:r>
                </w:p>
              </w:tc>
              <w:tc>
                <w:tcPr>
                  <w:tcW w:w="2029" w:type="dxa"/>
                </w:tcPr>
                <w:p w14:paraId="21BC7C92" w14:textId="77777777" w:rsidR="00992229" w:rsidRDefault="00D82A1A" w:rsidP="00D82A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８：０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5703A6A8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：４０</w:t>
                  </w:r>
                </w:p>
              </w:tc>
            </w:tr>
            <w:tr w:rsidR="00992229" w14:paraId="1368D814" w14:textId="77777777" w:rsidTr="00946A18">
              <w:tc>
                <w:tcPr>
                  <w:tcW w:w="1405" w:type="dxa"/>
                  <w:vMerge/>
                  <w:vAlign w:val="center"/>
                </w:tcPr>
                <w:p w14:paraId="7E38F38C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E42ECE" w14:textId="77777777" w:rsidR="00992229" w:rsidRDefault="00992229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38" w:type="dxa"/>
                </w:tcPr>
                <w:p w14:paraId="71E472DE" w14:textId="77777777" w:rsidR="00992229" w:rsidRDefault="00992229" w:rsidP="00CA5E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瑞穂中学校</w:t>
                  </w:r>
                </w:p>
              </w:tc>
              <w:tc>
                <w:tcPr>
                  <w:tcW w:w="2029" w:type="dxa"/>
                </w:tcPr>
                <w:p w14:paraId="6417AD46" w14:textId="77777777" w:rsidR="00992229" w:rsidRDefault="00D82A1A" w:rsidP="00D82A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</w:p>
              </w:tc>
              <w:tc>
                <w:tcPr>
                  <w:tcW w:w="2029" w:type="dxa"/>
                </w:tcPr>
                <w:p w14:paraId="7B5F55BB" w14:textId="77777777" w:rsidR="00992229" w:rsidRDefault="00D82A1A" w:rsidP="00CA5E8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</w:t>
                  </w:r>
                  <w:r w:rsidR="00992229">
                    <w:rPr>
                      <w:rFonts w:ascii="ＭＳ ゴシック" w:eastAsia="ＭＳ ゴシック" w:hAnsi="ＭＳ ゴシック" w:hint="eastAsia"/>
                    </w:rPr>
                    <w:t>：１０</w:t>
                  </w:r>
                </w:p>
              </w:tc>
            </w:tr>
          </w:tbl>
          <w:p w14:paraId="0847F56C" w14:textId="77777777" w:rsidR="00C723EE" w:rsidRPr="00C723EE" w:rsidRDefault="00C723EE" w:rsidP="00C723EE">
            <w:pPr>
              <w:snapToGrid w:val="0"/>
              <w:contextualSpacing/>
              <w:rPr>
                <w:rFonts w:ascii="ＭＳ ゴシック" w:eastAsia="ＭＳ ゴシック" w:hAnsi="ＭＳ ゴシック"/>
                <w:sz w:val="11"/>
                <w:szCs w:val="13"/>
              </w:rPr>
            </w:pPr>
          </w:p>
          <w:p w14:paraId="38363588" w14:textId="032046C7" w:rsidR="00C723EE" w:rsidRPr="00C723EE" w:rsidRDefault="00C723EE" w:rsidP="00C723EE">
            <w:pPr>
              <w:snapToGrid w:val="0"/>
              <w:contextualSpacing/>
              <w:rPr>
                <w:rFonts w:ascii="ＭＳ ゴシック" w:eastAsia="ＭＳ ゴシック" w:hAnsi="ＭＳ ゴシック" w:hint="eastAsia"/>
                <w:sz w:val="11"/>
                <w:szCs w:val="13"/>
              </w:rPr>
            </w:pPr>
          </w:p>
        </w:tc>
      </w:tr>
      <w:tr w:rsidR="00E868ED" w14:paraId="1A9EF0E0" w14:textId="77777777" w:rsidTr="00E868ED">
        <w:trPr>
          <w:trHeight w:val="774"/>
        </w:trPr>
        <w:tc>
          <w:tcPr>
            <w:tcW w:w="1021" w:type="dxa"/>
            <w:vAlign w:val="center"/>
          </w:tcPr>
          <w:p w14:paraId="07E62DF2" w14:textId="77777777" w:rsidR="00E868ED" w:rsidRPr="00DC4F6B" w:rsidRDefault="00E868ED" w:rsidP="00E868ED">
            <w:pPr>
              <w:ind w:leftChars="-28" w:left="-59" w:rightChars="-54" w:right="-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参加人数</w:t>
            </w:r>
          </w:p>
        </w:tc>
        <w:tc>
          <w:tcPr>
            <w:tcW w:w="9173" w:type="dxa"/>
            <w:gridSpan w:val="3"/>
          </w:tcPr>
          <w:p w14:paraId="247D5197" w14:textId="77777777" w:rsidR="00E868ED" w:rsidRPr="00303B3D" w:rsidRDefault="00E868ED" w:rsidP="00AD498E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21"/>
              </w:rPr>
            </w:pPr>
            <w:r w:rsidRPr="00303B3D">
              <w:rPr>
                <w:rFonts w:ascii="ＭＳ 明朝" w:eastAsia="ＭＳ 明朝" w:hAnsi="ＭＳ 明朝" w:hint="eastAsia"/>
                <w:sz w:val="18"/>
                <w:szCs w:val="21"/>
              </w:rPr>
              <w:t>どちらか一方にチェックを入れてください。お家の方が参加される場合は人数も記入してください。</w:t>
            </w:r>
          </w:p>
          <w:p w14:paraId="76AFDBEE" w14:textId="77777777" w:rsidR="00E868ED" w:rsidRDefault="00E868ED" w:rsidP="00AD4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□生徒のみの参加です</w:t>
            </w:r>
          </w:p>
          <w:p w14:paraId="53951DA4" w14:textId="77777777" w:rsidR="00E868ED" w:rsidRPr="00C835FA" w:rsidRDefault="00E868ED" w:rsidP="00AD4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□お家の方も参加します：本人除く（　　　　）人参加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C723EE" w14:paraId="149FED43" w14:textId="77777777" w:rsidTr="00C723EE">
        <w:trPr>
          <w:trHeight w:val="514"/>
        </w:trPr>
        <w:tc>
          <w:tcPr>
            <w:tcW w:w="1021" w:type="dxa"/>
            <w:vAlign w:val="center"/>
          </w:tcPr>
          <w:p w14:paraId="4AD05AA2" w14:textId="77777777" w:rsidR="00C723EE" w:rsidRPr="00DC4F6B" w:rsidRDefault="00C723EE" w:rsidP="00C723EE">
            <w:pPr>
              <w:ind w:leftChars="-28" w:left="-59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寄宿舎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</w:t>
            </w:r>
          </w:p>
        </w:tc>
        <w:tc>
          <w:tcPr>
            <w:tcW w:w="9173" w:type="dxa"/>
            <w:gridSpan w:val="3"/>
          </w:tcPr>
          <w:p w14:paraId="3631E307" w14:textId="77777777" w:rsidR="00C723EE" w:rsidRPr="00303B3D" w:rsidRDefault="00C723EE" w:rsidP="00AD498E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21"/>
              </w:rPr>
            </w:pPr>
            <w:r w:rsidRPr="00303B3D">
              <w:rPr>
                <w:rFonts w:ascii="ＭＳ 明朝" w:eastAsia="ＭＳ 明朝" w:hAnsi="ＭＳ 明朝" w:hint="eastAsia"/>
                <w:sz w:val="18"/>
                <w:szCs w:val="21"/>
              </w:rPr>
              <w:t>どちらか一方にチェックを入れてください。</w:t>
            </w:r>
          </w:p>
          <w:p w14:paraId="32DF45C8" w14:textId="77777777" w:rsidR="00C723EE" w:rsidRDefault="00C723EE" w:rsidP="00AD4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□見学しない</w:t>
            </w:r>
          </w:p>
          <w:p w14:paraId="3A84D303" w14:textId="77777777" w:rsidR="00C723EE" w:rsidRDefault="00C723EE" w:rsidP="00AD4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□見学する</w:t>
            </w:r>
          </w:p>
        </w:tc>
      </w:tr>
      <w:tr w:rsidR="00C723EE" w14:paraId="00D7231F" w14:textId="77777777" w:rsidTr="00C723EE">
        <w:trPr>
          <w:trHeight w:val="774"/>
        </w:trPr>
        <w:tc>
          <w:tcPr>
            <w:tcW w:w="1021" w:type="dxa"/>
            <w:vAlign w:val="center"/>
          </w:tcPr>
          <w:p w14:paraId="78BFCDF6" w14:textId="490378AD" w:rsidR="00C723EE" w:rsidRPr="00C723EE" w:rsidRDefault="00C723EE" w:rsidP="00C723EE">
            <w:pPr>
              <w:ind w:leftChars="-28" w:left="-59" w:rightChars="-54" w:right="-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9173" w:type="dxa"/>
            <w:gridSpan w:val="3"/>
          </w:tcPr>
          <w:p w14:paraId="714D5298" w14:textId="0C98BF9A" w:rsidR="00C723EE" w:rsidRDefault="00C723EE" w:rsidP="00AD498E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部活動アトラクション時に、野球部は説明会を実施いたします。人数把握のため、チェックをお願いいたします。</w:t>
            </w:r>
          </w:p>
          <w:p w14:paraId="5AFB33A3" w14:textId="6C86BBF2" w:rsidR="00C723EE" w:rsidRDefault="00C723EE" w:rsidP="00AD498E">
            <w:pPr>
              <w:snapToGrid w:val="0"/>
              <w:contextualSpacing/>
              <w:rPr>
                <w:rFonts w:ascii="ＭＳ 明朝" w:eastAsia="ＭＳ 明朝" w:hAnsi="ＭＳ 明朝" w:hint="eastAsia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ユニフォームの持参は必要ございません。</w:t>
            </w:r>
          </w:p>
          <w:p w14:paraId="3E6697B7" w14:textId="77777777" w:rsidR="00C723EE" w:rsidRPr="00C723EE" w:rsidRDefault="00C723EE" w:rsidP="00AD498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□野球部希望です</w:t>
            </w:r>
          </w:p>
        </w:tc>
      </w:tr>
    </w:tbl>
    <w:p w14:paraId="140B9578" w14:textId="77777777" w:rsidR="00946A18" w:rsidRPr="00C723EE" w:rsidRDefault="00946A18" w:rsidP="00992229">
      <w:pPr>
        <w:snapToGrid w:val="0"/>
        <w:contextualSpacing/>
        <w:rPr>
          <w:rFonts w:ascii="ＭＳ 明朝" w:eastAsia="ＭＳ 明朝" w:hAnsi="ＭＳ 明朝" w:hint="eastAsia"/>
          <w:sz w:val="11"/>
          <w:szCs w:val="15"/>
        </w:rPr>
      </w:pPr>
    </w:p>
    <w:p w14:paraId="69368297" w14:textId="633F722A" w:rsidR="00992229" w:rsidRPr="00290E1D" w:rsidRDefault="00992229" w:rsidP="00992229">
      <w:pPr>
        <w:snapToGrid w:val="0"/>
        <w:contextualSpacing/>
        <w:rPr>
          <w:rFonts w:ascii="ＭＳ 明朝" w:eastAsia="ＭＳ 明朝" w:hAnsi="ＭＳ 明朝"/>
          <w:sz w:val="18"/>
          <w:szCs w:val="21"/>
        </w:rPr>
      </w:pPr>
      <w:r w:rsidRPr="00290E1D">
        <w:rPr>
          <w:rFonts w:ascii="ＭＳ 明朝" w:eastAsia="ＭＳ 明朝" w:hAnsi="ＭＳ 明朝" w:hint="eastAsia"/>
          <w:sz w:val="18"/>
          <w:szCs w:val="21"/>
        </w:rPr>
        <w:t>次の点をご確認</w:t>
      </w:r>
      <w:r>
        <w:rPr>
          <w:rFonts w:ascii="ＭＳ 明朝" w:eastAsia="ＭＳ 明朝" w:hAnsi="ＭＳ 明朝" w:hint="eastAsia"/>
          <w:sz w:val="18"/>
          <w:szCs w:val="21"/>
        </w:rPr>
        <w:t>し、チェックして</w:t>
      </w:r>
      <w:r w:rsidRPr="00290E1D">
        <w:rPr>
          <w:rFonts w:ascii="ＭＳ 明朝" w:eastAsia="ＭＳ 明朝" w:hAnsi="ＭＳ 明朝" w:hint="eastAsia"/>
          <w:sz w:val="18"/>
          <w:szCs w:val="21"/>
        </w:rPr>
        <w:t>ください。ご承諾いただけない場合は、参加をお断りする場合</w:t>
      </w:r>
      <w:r>
        <w:rPr>
          <w:rFonts w:ascii="ＭＳ 明朝" w:eastAsia="ＭＳ 明朝" w:hAnsi="ＭＳ 明朝" w:hint="eastAsia"/>
          <w:sz w:val="18"/>
          <w:szCs w:val="21"/>
        </w:rPr>
        <w:t>が</w:t>
      </w:r>
      <w:r w:rsidRPr="00290E1D">
        <w:rPr>
          <w:rFonts w:ascii="ＭＳ 明朝" w:eastAsia="ＭＳ 明朝" w:hAnsi="ＭＳ 明朝" w:hint="eastAsia"/>
          <w:sz w:val="18"/>
          <w:szCs w:val="21"/>
        </w:rPr>
        <w:t>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225"/>
      </w:tblGrid>
      <w:tr w:rsidR="00992229" w:rsidRPr="00C950C5" w14:paraId="31B5D9E5" w14:textId="77777777" w:rsidTr="00DC07CA">
        <w:trPr>
          <w:trHeight w:val="774"/>
        </w:trPr>
        <w:tc>
          <w:tcPr>
            <w:tcW w:w="969" w:type="dxa"/>
            <w:vAlign w:val="center"/>
          </w:tcPr>
          <w:p w14:paraId="6B3CDBE1" w14:textId="77777777" w:rsidR="00992229" w:rsidRPr="0095408A" w:rsidRDefault="00992229" w:rsidP="00CA5E82">
            <w:pPr>
              <w:ind w:leftChars="-57" w:left="-120" w:rightChars="-54" w:right="-113"/>
              <w:jc w:val="center"/>
              <w:rPr>
                <w:rFonts w:ascii="ＭＳ ゴシック" w:eastAsia="ＭＳ ゴシック" w:hAnsi="ＭＳ ゴシック"/>
              </w:rPr>
            </w:pPr>
            <w:r w:rsidRPr="0095408A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9225" w:type="dxa"/>
            <w:vAlign w:val="center"/>
          </w:tcPr>
          <w:p w14:paraId="18CC3EB4" w14:textId="4F811D67" w:rsidR="00992229" w:rsidRPr="00DC07CA" w:rsidRDefault="00992229" w:rsidP="00CA5E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08A">
              <w:rPr>
                <w:rFonts w:ascii="ＭＳ ゴシック" w:eastAsia="ＭＳ ゴシック" w:hAnsi="ＭＳ ゴシック" w:hint="eastAsia"/>
              </w:rPr>
              <w:t>●</w:t>
            </w:r>
            <w:r w:rsidRPr="00DC07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参加する方全員、２週間前から健康観察チェックシートへの記入及び、</w:t>
            </w:r>
            <w:r w:rsidR="00946A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当日受付時に</w:t>
            </w:r>
            <w:r w:rsidRPr="00DC07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提出をお願いいたします。</w:t>
            </w:r>
          </w:p>
          <w:p w14:paraId="6E8E2B85" w14:textId="49CE0161" w:rsidR="00992229" w:rsidRDefault="00992229" w:rsidP="00CA5E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08A">
              <w:rPr>
                <w:rFonts w:ascii="ＭＳ ゴシック" w:eastAsia="ＭＳ ゴシック" w:hAnsi="ＭＳ ゴシック" w:hint="eastAsia"/>
              </w:rPr>
              <w:t>●</w:t>
            </w:r>
            <w:r w:rsidRPr="00DC07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発熱や吐き気などの体調不良の場合は、参加をご遠慮ください（別日程にて調整いた</w:t>
            </w:r>
            <w:r w:rsidR="00DC07CA" w:rsidRPr="00DC07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します）</w:t>
            </w:r>
            <w:r w:rsidR="00AC14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5F288CFE" w14:textId="22BF3F99" w:rsidR="00A6065D" w:rsidRPr="00C950C5" w:rsidRDefault="00A6065D" w:rsidP="00CA5E82">
            <w:pPr>
              <w:rPr>
                <w:rFonts w:ascii="ＭＳ ゴシック" w:eastAsia="ＭＳ ゴシック" w:hAnsi="ＭＳ ゴシック"/>
              </w:rPr>
            </w:pPr>
            <w:r w:rsidRPr="00A6065D">
              <w:rPr>
                <w:rFonts w:ascii="ＭＳ 明朝" w:eastAsia="ＭＳ 明朝" w:hAnsi="ＭＳ 明朝" w:hint="eastAsia"/>
                <w:szCs w:val="21"/>
              </w:rPr>
              <w:t>●</w:t>
            </w:r>
            <w:r w:rsidRPr="00AC1426">
              <w:rPr>
                <w:rFonts w:ascii="ＭＳ ゴシック" w:eastAsia="ＭＳ ゴシック" w:hAnsi="ＭＳ ゴシック" w:hint="eastAsia"/>
                <w:sz w:val="16"/>
                <w:szCs w:val="20"/>
              </w:rPr>
              <w:t>学校紹介</w:t>
            </w:r>
            <w:r w:rsidR="00AC1426" w:rsidRPr="00AC1426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については、動画をご視聴の上お越しください（オープンスクール時</w:t>
            </w:r>
            <w:r w:rsidR="00946A18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に、</w:t>
            </w:r>
            <w:r w:rsidR="00AC1426" w:rsidRPr="00AC1426">
              <w:rPr>
                <w:rFonts w:ascii="ＭＳ ゴシック" w:eastAsia="ＭＳ ゴシック" w:hAnsi="ＭＳ ゴシック" w:hint="eastAsia"/>
                <w:sz w:val="16"/>
                <w:szCs w:val="20"/>
              </w:rPr>
              <w:t>学校紹介を</w:t>
            </w:r>
            <w:r w:rsidR="00E321FF">
              <w:rPr>
                <w:rFonts w:ascii="ＭＳ ゴシック" w:eastAsia="ＭＳ ゴシック" w:hAnsi="ＭＳ ゴシック" w:hint="eastAsia"/>
                <w:sz w:val="16"/>
                <w:szCs w:val="20"/>
              </w:rPr>
              <w:t>行い</w:t>
            </w:r>
            <w:r w:rsidR="00AC1426" w:rsidRPr="00AC1426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ません）。</w:t>
            </w:r>
          </w:p>
        </w:tc>
      </w:tr>
      <w:tr w:rsidR="00992229" w:rsidRPr="00C950C5" w14:paraId="5E1A77B2" w14:textId="77777777" w:rsidTr="00DC07CA">
        <w:trPr>
          <w:trHeight w:val="490"/>
        </w:trPr>
        <w:tc>
          <w:tcPr>
            <w:tcW w:w="969" w:type="dxa"/>
            <w:tcBorders>
              <w:right w:val="single" w:sz="6" w:space="0" w:color="FFFFFF" w:themeColor="background1"/>
            </w:tcBorders>
            <w:vAlign w:val="center"/>
          </w:tcPr>
          <w:p w14:paraId="2874F611" w14:textId="77777777" w:rsidR="00992229" w:rsidRPr="00303B3D" w:rsidRDefault="00992229" w:rsidP="00CA5E82">
            <w:pPr>
              <w:ind w:rightChars="-54" w:right="-113"/>
              <w:rPr>
                <w:rFonts w:ascii="ＭＳ 明朝" w:eastAsia="ＭＳ 明朝" w:hAnsi="ＭＳ 明朝"/>
                <w:sz w:val="20"/>
              </w:rPr>
            </w:pPr>
            <w:r w:rsidRPr="00303B3D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A2B2658" wp14:editId="146ADD5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26035</wp:posOffset>
                      </wp:positionV>
                      <wp:extent cx="219075" cy="211455"/>
                      <wp:effectExtent l="0" t="0" r="22225" b="2984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211455"/>
                                <a:chOff x="0" y="0"/>
                                <a:chExt cx="466598" cy="393192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155448"/>
                                  <a:ext cx="219456" cy="23774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 flipH="1">
                                  <a:off x="219456" y="0"/>
                                  <a:ext cx="247142" cy="39293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6900C" id="グループ化 3" o:spid="_x0000_s1026" style="position:absolute;left:0;text-align:left;margin-left:7.5pt;margin-top:2.05pt;width:17.25pt;height:16.65pt;z-index:251661312;mso-width-relative:margin;mso-height-relative:margin" coordsize="466598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">
                      <v:line id="直線コネクタ 1" o:spid="_x0000_s1027" style="position:absolute;visibility:visible;mso-wrap-style:square" from="0,155448" to="219456,39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" strokecolor="black [3200]" strokeweight="1pt">
                        <v:stroke dashstyle="dash" joinstyle="miter"/>
                      </v:line>
                      <v:line id="直線コネクタ 2" o:spid="_x0000_s1028" style="position:absolute;flip:x;visibility:visible;mso-wrap-style:square" from="219456,0" to="466598,39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" strokecolor="black [3200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9225" w:type="dxa"/>
            <w:tcBorders>
              <w:left w:val="single" w:sz="6" w:space="0" w:color="FFFFFF" w:themeColor="background1"/>
            </w:tcBorders>
            <w:vAlign w:val="center"/>
          </w:tcPr>
          <w:p w14:paraId="2A10B5C8" w14:textId="77777777" w:rsidR="00992229" w:rsidRPr="00303B3D" w:rsidRDefault="00992229" w:rsidP="00CA5E82">
            <w:pPr>
              <w:rPr>
                <w:rFonts w:ascii="ＭＳ 明朝" w:eastAsia="ＭＳ 明朝" w:hAnsi="ＭＳ 明朝"/>
                <w:sz w:val="20"/>
              </w:rPr>
            </w:pPr>
            <w:r w:rsidRPr="00303B3D">
              <w:rPr>
                <w:rFonts w:ascii="ＭＳ 明朝" w:eastAsia="ＭＳ 明朝" w:hAnsi="ＭＳ 明朝" w:hint="eastAsia"/>
                <w:sz w:val="20"/>
              </w:rPr>
              <w:t>上記確認事項について、承諾しました。</w:t>
            </w:r>
          </w:p>
        </w:tc>
      </w:tr>
    </w:tbl>
    <w:p w14:paraId="6A7828B7" w14:textId="77777777" w:rsidR="00C723EE" w:rsidRPr="00C723EE" w:rsidRDefault="00C723EE" w:rsidP="00C723EE">
      <w:pPr>
        <w:snapToGrid w:val="0"/>
        <w:contextualSpacing/>
        <w:rPr>
          <w:rFonts w:ascii="ＭＳ ゴシック" w:eastAsia="ＭＳ ゴシック" w:hAnsi="ＭＳ ゴシック"/>
          <w:sz w:val="6"/>
          <w:szCs w:val="6"/>
          <w:bdr w:val="single" w:sz="4" w:space="0" w:color="auto"/>
        </w:rPr>
      </w:pPr>
    </w:p>
    <w:p w14:paraId="386ED0CA" w14:textId="189014BC" w:rsidR="00FF67C5" w:rsidRPr="00946A18" w:rsidRDefault="00EA6665" w:rsidP="00FF67C5">
      <w:pPr>
        <w:rPr>
          <w:rFonts w:ascii="ＭＳ ゴシック" w:eastAsia="ＭＳ ゴシック" w:hAnsi="ＭＳ ゴシック"/>
          <w:noProof/>
          <w:sz w:val="15"/>
          <w:szCs w:val="15"/>
        </w:rPr>
      </w:pPr>
      <w:r w:rsidRPr="00946A18">
        <w:rPr>
          <w:rFonts w:ascii="ＭＳ ゴシック" w:eastAsia="ＭＳ ゴシック" w:hAnsi="ＭＳ ゴシック"/>
          <w:noProof/>
          <w:sz w:val="15"/>
          <w:szCs w:val="15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 wp14:anchorId="62BAA84D" wp14:editId="45628362">
            <wp:simplePos x="0" y="0"/>
            <wp:positionH relativeFrom="margin">
              <wp:posOffset>2540</wp:posOffset>
            </wp:positionH>
            <wp:positionV relativeFrom="paragraph">
              <wp:posOffset>274560</wp:posOffset>
            </wp:positionV>
            <wp:extent cx="6467475" cy="892810"/>
            <wp:effectExtent l="0" t="0" r="9525" b="0"/>
            <wp:wrapNone/>
            <wp:docPr id="77" name="Picture 2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2" descr="グラフィカル ユーザー インターフェイス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39" b="19222"/>
                    <a:stretch/>
                  </pic:blipFill>
                  <pic:spPr bwMode="auto">
                    <a:xfrm>
                      <a:off x="0" y="0"/>
                      <a:ext cx="64674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C5" w:rsidRPr="00946A18">
        <w:rPr>
          <w:rFonts w:ascii="ＭＳ ゴシック" w:eastAsia="ＭＳ ゴシック" w:hAnsi="ＭＳ ゴシック" w:hint="eastAsia"/>
          <w:sz w:val="15"/>
          <w:szCs w:val="15"/>
          <w:bdr w:val="single" w:sz="4" w:space="0" w:color="auto"/>
        </w:rPr>
        <w:t>締め切り</w:t>
      </w:r>
      <w:r w:rsidR="00FF67C5" w:rsidRPr="00946A18">
        <w:rPr>
          <w:rFonts w:ascii="ＭＳ ゴシック" w:eastAsia="ＭＳ ゴシック" w:hAnsi="ＭＳ ゴシック" w:hint="eastAsia"/>
          <w:noProof/>
          <w:sz w:val="16"/>
          <w:szCs w:val="16"/>
        </w:rPr>
        <w:t>中学校で取りまとめていただく場合、</w:t>
      </w:r>
      <w:r w:rsidR="00FF67C5" w:rsidRPr="00946A18">
        <w:rPr>
          <w:rFonts w:ascii="ＭＳ ゴシック" w:eastAsia="ＭＳ ゴシック" w:hAnsi="ＭＳ ゴシック" w:hint="eastAsia"/>
          <w:noProof/>
          <w:sz w:val="16"/>
          <w:szCs w:val="16"/>
          <w:u w:val="single"/>
        </w:rPr>
        <w:t>１０月２２日（金）までに矢上高校</w:t>
      </w:r>
      <w:r w:rsidR="00946A18" w:rsidRPr="00946A18">
        <w:rPr>
          <w:rFonts w:ascii="ＭＳ ゴシック" w:eastAsia="ＭＳ ゴシック" w:hAnsi="ＭＳ ゴシック" w:hint="eastAsia"/>
          <w:noProof/>
          <w:sz w:val="16"/>
          <w:szCs w:val="16"/>
          <w:u w:val="single"/>
        </w:rPr>
        <w:t>に</w:t>
      </w:r>
      <w:r w:rsidR="00FF67C5" w:rsidRPr="00946A18">
        <w:rPr>
          <w:rFonts w:ascii="ＭＳ ゴシック" w:eastAsia="ＭＳ ゴシック" w:hAnsi="ＭＳ ゴシック" w:hint="eastAsia"/>
          <w:noProof/>
          <w:sz w:val="16"/>
          <w:szCs w:val="16"/>
          <w:u w:val="single"/>
        </w:rPr>
        <w:t>お送りください</w:t>
      </w:r>
      <w:r w:rsidR="00FF67C5" w:rsidRPr="00946A18">
        <w:rPr>
          <w:rFonts w:ascii="ＭＳ ゴシック" w:eastAsia="ＭＳ ゴシック" w:hAnsi="ＭＳ ゴシック" w:hint="eastAsia"/>
          <w:noProof/>
          <w:sz w:val="16"/>
          <w:szCs w:val="16"/>
        </w:rPr>
        <w:t>。FAX、郵送、ご持参どれでも</w:t>
      </w:r>
      <w:r w:rsidR="00946A18" w:rsidRPr="00946A18">
        <w:rPr>
          <w:rFonts w:ascii="ＭＳ ゴシック" w:eastAsia="ＭＳ ゴシック" w:hAnsi="ＭＳ ゴシック" w:hint="eastAsia"/>
          <w:noProof/>
          <w:sz w:val="16"/>
          <w:szCs w:val="16"/>
        </w:rPr>
        <w:t>構いません。</w:t>
      </w:r>
    </w:p>
    <w:sectPr w:rsidR="00FF67C5" w:rsidRPr="00946A18" w:rsidSect="00EA66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4239" w14:textId="77777777" w:rsidR="00E768B2" w:rsidRDefault="00E768B2" w:rsidP="00B339C4">
      <w:r>
        <w:separator/>
      </w:r>
    </w:p>
  </w:endnote>
  <w:endnote w:type="continuationSeparator" w:id="0">
    <w:p w14:paraId="38FF247E" w14:textId="77777777" w:rsidR="00E768B2" w:rsidRDefault="00E768B2" w:rsidP="00B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9F44" w14:textId="77777777" w:rsidR="00E768B2" w:rsidRDefault="00E768B2" w:rsidP="00B339C4">
      <w:r>
        <w:separator/>
      </w:r>
    </w:p>
  </w:footnote>
  <w:footnote w:type="continuationSeparator" w:id="0">
    <w:p w14:paraId="4B732C9E" w14:textId="77777777" w:rsidR="00E768B2" w:rsidRDefault="00E768B2" w:rsidP="00B3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07"/>
    <w:rsid w:val="000305E6"/>
    <w:rsid w:val="0004242E"/>
    <w:rsid w:val="00097BAB"/>
    <w:rsid w:val="0011166E"/>
    <w:rsid w:val="00113978"/>
    <w:rsid w:val="00140744"/>
    <w:rsid w:val="001E6783"/>
    <w:rsid w:val="0022550A"/>
    <w:rsid w:val="00236F21"/>
    <w:rsid w:val="002769A4"/>
    <w:rsid w:val="002A3E4D"/>
    <w:rsid w:val="003538C2"/>
    <w:rsid w:val="003613CD"/>
    <w:rsid w:val="003E6C6F"/>
    <w:rsid w:val="004302B3"/>
    <w:rsid w:val="00433F8F"/>
    <w:rsid w:val="004E5D7C"/>
    <w:rsid w:val="00565D0C"/>
    <w:rsid w:val="005A1080"/>
    <w:rsid w:val="005C31C3"/>
    <w:rsid w:val="006602FF"/>
    <w:rsid w:val="00692407"/>
    <w:rsid w:val="006E4766"/>
    <w:rsid w:val="006F55F2"/>
    <w:rsid w:val="006F6689"/>
    <w:rsid w:val="008F442E"/>
    <w:rsid w:val="00904422"/>
    <w:rsid w:val="00946A18"/>
    <w:rsid w:val="00974EFE"/>
    <w:rsid w:val="00992229"/>
    <w:rsid w:val="009D0EF1"/>
    <w:rsid w:val="009F1FDA"/>
    <w:rsid w:val="00A004E0"/>
    <w:rsid w:val="00A147BB"/>
    <w:rsid w:val="00A570A1"/>
    <w:rsid w:val="00A6065D"/>
    <w:rsid w:val="00AC1426"/>
    <w:rsid w:val="00B00C22"/>
    <w:rsid w:val="00B064D0"/>
    <w:rsid w:val="00B339C4"/>
    <w:rsid w:val="00B645DE"/>
    <w:rsid w:val="00B93799"/>
    <w:rsid w:val="00BB4CFA"/>
    <w:rsid w:val="00C13491"/>
    <w:rsid w:val="00C723EE"/>
    <w:rsid w:val="00D82A1A"/>
    <w:rsid w:val="00D87AD2"/>
    <w:rsid w:val="00DA5802"/>
    <w:rsid w:val="00DC07CA"/>
    <w:rsid w:val="00E321FF"/>
    <w:rsid w:val="00E765BF"/>
    <w:rsid w:val="00E768B2"/>
    <w:rsid w:val="00E868ED"/>
    <w:rsid w:val="00E93B62"/>
    <w:rsid w:val="00EA6665"/>
    <w:rsid w:val="00F122F8"/>
    <w:rsid w:val="00F40B8F"/>
    <w:rsid w:val="00F41D0A"/>
    <w:rsid w:val="00F507A5"/>
    <w:rsid w:val="00FF04B7"/>
    <w:rsid w:val="00FF06A8"/>
    <w:rsid w:val="00FF15C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032C2"/>
  <w15:chartTrackingRefBased/>
  <w15:docId w15:val="{BBBB7166-3913-4B60-B2DA-17043AF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9C4"/>
  </w:style>
  <w:style w:type="paragraph" w:styleId="a6">
    <w:name w:val="footer"/>
    <w:basedOn w:val="a"/>
    <w:link w:val="a7"/>
    <w:uiPriority w:val="99"/>
    <w:unhideWhenUsed/>
    <w:rsid w:val="00B3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9C4"/>
  </w:style>
  <w:style w:type="paragraph" w:styleId="a8">
    <w:name w:val="Balloon Text"/>
    <w:basedOn w:val="a"/>
    <w:link w:val="a9"/>
    <w:uiPriority w:val="99"/>
    <w:semiHidden/>
    <w:unhideWhenUsed/>
    <w:rsid w:val="006F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 圭介</cp:lastModifiedBy>
  <cp:revision>2</cp:revision>
  <cp:lastPrinted>2021-09-28T02:03:00Z</cp:lastPrinted>
  <dcterms:created xsi:type="dcterms:W3CDTF">2021-09-28T02:23:00Z</dcterms:created>
  <dcterms:modified xsi:type="dcterms:W3CDTF">2021-09-28T02:23:00Z</dcterms:modified>
</cp:coreProperties>
</file>